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A0" w:rsidRPr="00CB5AB6" w:rsidRDefault="00462AA0" w:rsidP="00462AA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AA0" w:rsidRPr="00D23A89" w:rsidRDefault="00462AA0" w:rsidP="00462AA0">
      <w:pPr>
        <w:jc w:val="center"/>
        <w:rPr>
          <w:b/>
          <w:bCs/>
          <w:noProof/>
          <w:spacing w:val="10"/>
          <w:w w:val="115"/>
        </w:rPr>
      </w:pPr>
    </w:p>
    <w:p w:rsidR="00462AA0" w:rsidRPr="00462AA0" w:rsidRDefault="00462AA0" w:rsidP="00462AA0">
      <w:pPr>
        <w:ind w:left="-1134" w:right="-1133"/>
        <w:jc w:val="center"/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</w:pPr>
      <w:r w:rsidRPr="00462AA0"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  <w:t>АДМИНИСТРАЦИЯ</w:t>
      </w:r>
    </w:p>
    <w:p w:rsidR="00462AA0" w:rsidRPr="00462AA0" w:rsidRDefault="00462AA0" w:rsidP="00462AA0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  <w:sz w:val="12"/>
          <w:szCs w:val="12"/>
        </w:rPr>
      </w:pPr>
    </w:p>
    <w:p w:rsidR="00462AA0" w:rsidRPr="00462AA0" w:rsidRDefault="00462AA0" w:rsidP="00462AA0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 w:rsidRPr="00462AA0">
        <w:rPr>
          <w:rFonts w:ascii="Times New Roman" w:hAnsi="Times New Roman" w:cs="Times New Roman"/>
          <w:b/>
          <w:bCs/>
          <w:noProof/>
          <w:spacing w:val="10"/>
          <w:w w:val="115"/>
        </w:rPr>
        <w:t>МУНИЦИПАЛЬНОГО ОБРАЗОВАНИЯ</w:t>
      </w:r>
    </w:p>
    <w:p w:rsidR="00462AA0" w:rsidRPr="00462AA0" w:rsidRDefault="00462AA0" w:rsidP="00462AA0">
      <w:pPr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 w:rsidRPr="00462AA0">
        <w:rPr>
          <w:rFonts w:ascii="Times New Roman" w:hAnsi="Times New Roman" w:cs="Times New Roman"/>
          <w:b/>
          <w:bCs/>
          <w:noProof/>
          <w:spacing w:val="10"/>
          <w:w w:val="115"/>
        </w:rPr>
        <w:t>ГОРОДСКОЙ ОКРУГ ЛЮБЕРЦЫ</w:t>
      </w:r>
      <w:r w:rsidRPr="00462AA0">
        <w:rPr>
          <w:rFonts w:ascii="Times New Roman" w:hAnsi="Times New Roman" w:cs="Times New Roman"/>
          <w:b/>
          <w:bCs/>
          <w:spacing w:val="10"/>
          <w:w w:val="115"/>
        </w:rPr>
        <w:br/>
      </w:r>
      <w:r w:rsidRPr="00462AA0">
        <w:rPr>
          <w:rFonts w:ascii="Times New Roman" w:hAnsi="Times New Roman" w:cs="Times New Roman"/>
          <w:b/>
          <w:bCs/>
          <w:noProof/>
          <w:spacing w:val="10"/>
          <w:w w:val="115"/>
        </w:rPr>
        <w:t>МОСКОВСКОЙ ОБЛАСТИ</w:t>
      </w:r>
    </w:p>
    <w:p w:rsidR="00462AA0" w:rsidRPr="00462AA0" w:rsidRDefault="00462AA0" w:rsidP="00462AA0">
      <w:pPr>
        <w:spacing w:line="100" w:lineRule="atLeast"/>
        <w:ind w:left="-1134" w:right="-1133"/>
        <w:jc w:val="center"/>
        <w:rPr>
          <w:rFonts w:ascii="Times New Roman" w:hAnsi="Times New Roman" w:cs="Times New Roman"/>
          <w:b/>
          <w:bCs/>
          <w:w w:val="115"/>
        </w:rPr>
      </w:pPr>
    </w:p>
    <w:p w:rsidR="00462AA0" w:rsidRPr="00462AA0" w:rsidRDefault="00462AA0" w:rsidP="00462AA0">
      <w:pPr>
        <w:spacing w:line="100" w:lineRule="atLeast"/>
        <w:ind w:left="-1134" w:right="-1133"/>
        <w:jc w:val="center"/>
        <w:rPr>
          <w:rFonts w:ascii="Times New Roman" w:hAnsi="Times New Roman" w:cs="Times New Roman"/>
          <w:bCs/>
          <w:w w:val="115"/>
          <w:sz w:val="32"/>
          <w:szCs w:val="32"/>
        </w:rPr>
      </w:pPr>
      <w:r w:rsidRPr="00462AA0">
        <w:rPr>
          <w:rFonts w:ascii="Times New Roman" w:hAnsi="Times New Roman" w:cs="Times New Roman"/>
          <w:b/>
          <w:bCs/>
          <w:w w:val="115"/>
          <w:sz w:val="32"/>
          <w:szCs w:val="32"/>
        </w:rPr>
        <w:t>ПОСТАНОВЛЕНИЕ</w:t>
      </w:r>
    </w:p>
    <w:p w:rsidR="00462AA0" w:rsidRPr="00462AA0" w:rsidRDefault="00462AA0" w:rsidP="00462AA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62AA0" w:rsidRPr="00462AA0" w:rsidRDefault="00462AA0" w:rsidP="00462AA0">
      <w:pPr>
        <w:tabs>
          <w:tab w:val="left" w:pos="9072"/>
        </w:tabs>
        <w:ind w:right="-1133"/>
        <w:rPr>
          <w:rFonts w:ascii="Times New Roman" w:hAnsi="Times New Roman" w:cs="Times New Roman"/>
          <w:sz w:val="28"/>
          <w:szCs w:val="28"/>
        </w:rPr>
      </w:pPr>
      <w:r w:rsidRPr="00462AA0">
        <w:rPr>
          <w:rFonts w:ascii="Times New Roman" w:hAnsi="Times New Roman" w:cs="Times New Roman"/>
          <w:sz w:val="28"/>
          <w:szCs w:val="28"/>
        </w:rPr>
        <w:t>19.01.2018                                                                                         № 91-ПА</w:t>
      </w:r>
    </w:p>
    <w:p w:rsidR="00462AA0" w:rsidRPr="00462AA0" w:rsidRDefault="00462AA0" w:rsidP="00462AA0">
      <w:pPr>
        <w:jc w:val="center"/>
        <w:rPr>
          <w:rFonts w:ascii="Times New Roman" w:hAnsi="Times New Roman" w:cs="Times New Roman"/>
          <w:b/>
        </w:rPr>
      </w:pPr>
    </w:p>
    <w:p w:rsidR="00462AA0" w:rsidRPr="00462AA0" w:rsidRDefault="00462AA0" w:rsidP="00462AA0">
      <w:pPr>
        <w:ind w:left="-1134" w:right="-1133"/>
        <w:jc w:val="center"/>
        <w:rPr>
          <w:rFonts w:ascii="Times New Roman" w:hAnsi="Times New Roman" w:cs="Times New Roman"/>
          <w:b/>
        </w:rPr>
      </w:pPr>
      <w:r w:rsidRPr="00462AA0">
        <w:rPr>
          <w:rFonts w:ascii="Times New Roman" w:hAnsi="Times New Roman" w:cs="Times New Roman"/>
          <w:b/>
        </w:rPr>
        <w:t>г. Люберцы</w:t>
      </w:r>
    </w:p>
    <w:p w:rsidR="00044194" w:rsidRDefault="00044194" w:rsidP="00044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194" w:rsidRDefault="00044194" w:rsidP="00044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194" w:rsidRDefault="00044194" w:rsidP="00044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194" w:rsidRDefault="00044194" w:rsidP="00044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194" w:rsidRPr="0095336F" w:rsidRDefault="00044194" w:rsidP="00044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36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95336F">
        <w:rPr>
          <w:rFonts w:ascii="Times New Roman" w:eastAsia="Calibri" w:hAnsi="Times New Roman" w:cs="Times New Roman"/>
          <w:b/>
          <w:sz w:val="28"/>
          <w:szCs w:val="28"/>
        </w:rPr>
        <w:t>Положения о порядке взимания платы  за пользование жилым помещени</w:t>
      </w:r>
      <w:r w:rsidRPr="0095336F">
        <w:rPr>
          <w:rFonts w:ascii="Times New Roman" w:hAnsi="Times New Roman" w:cs="Times New Roman"/>
          <w:b/>
          <w:sz w:val="28"/>
          <w:szCs w:val="28"/>
        </w:rPr>
        <w:t>е</w:t>
      </w:r>
      <w:r w:rsidRPr="0095336F">
        <w:rPr>
          <w:rFonts w:ascii="Times New Roman" w:eastAsia="Calibri" w:hAnsi="Times New Roman" w:cs="Times New Roman"/>
          <w:b/>
          <w:sz w:val="28"/>
          <w:szCs w:val="28"/>
        </w:rPr>
        <w:t>м (платы за наем)  муниципального жилищного фонда</w:t>
      </w:r>
      <w:r w:rsidRPr="0095336F">
        <w:rPr>
          <w:rFonts w:ascii="Times New Roman" w:hAnsi="Times New Roman" w:cs="Times New Roman"/>
          <w:b/>
          <w:sz w:val="28"/>
          <w:szCs w:val="28"/>
        </w:rPr>
        <w:t xml:space="preserve">, расположенного на территории </w:t>
      </w:r>
      <w:r w:rsidRPr="0095336F">
        <w:rPr>
          <w:rFonts w:ascii="Times New Roman" w:eastAsia="Calibri" w:hAnsi="Times New Roman" w:cs="Times New Roman"/>
          <w:b/>
          <w:sz w:val="28"/>
          <w:szCs w:val="28"/>
        </w:rPr>
        <w:t xml:space="preserve"> город</w:t>
      </w:r>
      <w:r w:rsidRPr="0095336F">
        <w:rPr>
          <w:rFonts w:ascii="Times New Roman" w:hAnsi="Times New Roman" w:cs="Times New Roman"/>
          <w:b/>
          <w:sz w:val="28"/>
          <w:szCs w:val="28"/>
        </w:rPr>
        <w:t xml:space="preserve">ского округа </w:t>
      </w:r>
      <w:r w:rsidRPr="0095336F">
        <w:rPr>
          <w:rFonts w:ascii="Times New Roman" w:eastAsia="Calibri" w:hAnsi="Times New Roman" w:cs="Times New Roman"/>
          <w:b/>
          <w:sz w:val="28"/>
          <w:szCs w:val="28"/>
        </w:rPr>
        <w:t xml:space="preserve"> Люберцы</w:t>
      </w:r>
    </w:p>
    <w:p w:rsidR="00044194" w:rsidRDefault="00044194" w:rsidP="00044194">
      <w:pPr>
        <w:rPr>
          <w:rFonts w:ascii="Times New Roman" w:hAnsi="Times New Roman" w:cs="Times New Roman"/>
          <w:sz w:val="28"/>
          <w:szCs w:val="28"/>
        </w:rPr>
      </w:pPr>
    </w:p>
    <w:p w:rsidR="00044194" w:rsidRPr="0095336F" w:rsidRDefault="00044194" w:rsidP="00044194">
      <w:pPr>
        <w:rPr>
          <w:rFonts w:ascii="Times New Roman" w:hAnsi="Times New Roman" w:cs="Times New Roman"/>
          <w:sz w:val="28"/>
          <w:szCs w:val="28"/>
        </w:rPr>
      </w:pPr>
    </w:p>
    <w:p w:rsidR="00044194" w:rsidRDefault="00044194" w:rsidP="00044194">
      <w:pPr>
        <w:ind w:firstLine="851"/>
        <w:jc w:val="both"/>
        <w:rPr>
          <w:rStyle w:val="FontStyle20"/>
          <w:sz w:val="28"/>
          <w:szCs w:val="28"/>
        </w:rPr>
      </w:pPr>
      <w:r w:rsidRPr="0095336F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Главы городского округа Люберцы от 21.06.2017 № 1-РГ </w:t>
      </w:r>
      <w:r>
        <w:rPr>
          <w:rFonts w:ascii="Times New Roman" w:hAnsi="Times New Roman" w:cs="Times New Roman"/>
          <w:sz w:val="28"/>
          <w:szCs w:val="28"/>
        </w:rPr>
        <w:br/>
        <w:t>«О наделении полномочиями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ервого заместителя Главы администрации»,</w:t>
      </w:r>
      <w:r w:rsidRPr="0095336F">
        <w:rPr>
          <w:rFonts w:ascii="Times New Roman" w:hAnsi="Times New Roman" w:cs="Times New Roman"/>
          <w:sz w:val="28"/>
          <w:szCs w:val="28"/>
        </w:rPr>
        <w:t xml:space="preserve">  Уставом </w:t>
      </w:r>
      <w:r w:rsidRPr="0095336F">
        <w:rPr>
          <w:rStyle w:val="FontStyle20"/>
          <w:sz w:val="28"/>
          <w:szCs w:val="28"/>
        </w:rPr>
        <w:t>городского округа Люберцы</w:t>
      </w:r>
      <w:r>
        <w:rPr>
          <w:rStyle w:val="FontStyle20"/>
          <w:sz w:val="28"/>
          <w:szCs w:val="28"/>
        </w:rPr>
        <w:t xml:space="preserve"> постановляю:</w:t>
      </w:r>
    </w:p>
    <w:p w:rsidR="00044194" w:rsidRDefault="00044194" w:rsidP="00044194">
      <w:pPr>
        <w:ind w:firstLine="851"/>
        <w:jc w:val="both"/>
        <w:rPr>
          <w:rStyle w:val="FontStyle20"/>
          <w:sz w:val="28"/>
          <w:szCs w:val="28"/>
        </w:rPr>
      </w:pPr>
    </w:p>
    <w:p w:rsidR="00044194" w:rsidRPr="000A02B1" w:rsidRDefault="00044194" w:rsidP="0004419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5604">
        <w:rPr>
          <w:rFonts w:ascii="Times New Roman" w:hAnsi="Times New Roman" w:cs="Times New Roman"/>
          <w:sz w:val="28"/>
          <w:szCs w:val="28"/>
        </w:rPr>
        <w:t>Утвердить</w:t>
      </w:r>
      <w:r w:rsidRPr="00755604">
        <w:rPr>
          <w:rFonts w:ascii="Times New Roman" w:eastAsia="Calibri" w:hAnsi="Times New Roman" w:cs="Times New Roman"/>
          <w:sz w:val="28"/>
          <w:szCs w:val="28"/>
        </w:rPr>
        <w:t xml:space="preserve"> Положение о порядке взимания платы  за пользование жилым помещени</w:t>
      </w:r>
      <w:r w:rsidRPr="00755604">
        <w:rPr>
          <w:rFonts w:ascii="Times New Roman" w:hAnsi="Times New Roman" w:cs="Times New Roman"/>
          <w:sz w:val="28"/>
          <w:szCs w:val="28"/>
        </w:rPr>
        <w:t>е</w:t>
      </w:r>
      <w:r w:rsidRPr="00755604">
        <w:rPr>
          <w:rFonts w:ascii="Times New Roman" w:eastAsia="Calibri" w:hAnsi="Times New Roman" w:cs="Times New Roman"/>
          <w:sz w:val="28"/>
          <w:szCs w:val="28"/>
        </w:rPr>
        <w:t>м (платы за наем) муниципального жилищного фонда</w:t>
      </w:r>
      <w:r w:rsidRPr="00755604">
        <w:rPr>
          <w:rFonts w:ascii="Times New Roman" w:hAnsi="Times New Roman" w:cs="Times New Roman"/>
          <w:sz w:val="28"/>
          <w:szCs w:val="28"/>
        </w:rPr>
        <w:t xml:space="preserve">, расположенного на территории </w:t>
      </w:r>
      <w:r w:rsidRPr="00755604">
        <w:rPr>
          <w:rFonts w:ascii="Times New Roman" w:eastAsia="Calibri" w:hAnsi="Times New Roman" w:cs="Times New Roman"/>
          <w:sz w:val="28"/>
          <w:szCs w:val="28"/>
        </w:rPr>
        <w:t xml:space="preserve"> город</w:t>
      </w:r>
      <w:r w:rsidRPr="00755604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755604">
        <w:rPr>
          <w:rFonts w:ascii="Times New Roman" w:eastAsia="Calibri" w:hAnsi="Times New Roman" w:cs="Times New Roman"/>
          <w:sz w:val="28"/>
          <w:szCs w:val="28"/>
        </w:rPr>
        <w:t xml:space="preserve"> Люберцы (прилагается).</w:t>
      </w:r>
    </w:p>
    <w:p w:rsidR="00044194" w:rsidRPr="00CB3DD9" w:rsidRDefault="00044194" w:rsidP="0004419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D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момента его издания и распространяется на правоотношения, возникшие  </w:t>
      </w:r>
      <w:r w:rsidRPr="002C4ADA">
        <w:rPr>
          <w:rFonts w:ascii="Times New Roman" w:hAnsi="Times New Roman" w:cs="Times New Roman"/>
          <w:sz w:val="28"/>
          <w:szCs w:val="28"/>
        </w:rPr>
        <w:t>с  01.01.2018.</w:t>
      </w:r>
    </w:p>
    <w:p w:rsidR="00044194" w:rsidRPr="002C4ADA" w:rsidRDefault="00044194" w:rsidP="0004419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DA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средствах массовой информации и разместить на официальном сайте в сети «Интернет».</w:t>
      </w:r>
    </w:p>
    <w:p w:rsidR="00044194" w:rsidRDefault="00044194" w:rsidP="0004419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4A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4A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4AD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</w:t>
      </w:r>
      <w:proofErr w:type="spellStart"/>
      <w:r w:rsidRPr="002C4ADA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Pr="002C4ADA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044194" w:rsidRDefault="00044194" w:rsidP="000441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194" w:rsidRDefault="00044194" w:rsidP="000441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194" w:rsidRDefault="00044194" w:rsidP="000441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                                    И.Г. Назарьева </w:t>
      </w:r>
    </w:p>
    <w:p w:rsidR="00044194" w:rsidRDefault="00044194" w:rsidP="000441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194" w:rsidRDefault="00044194" w:rsidP="00044194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44194" w:rsidRDefault="00044194" w:rsidP="00044194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44194" w:rsidRDefault="00044194" w:rsidP="00044194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:rsidR="00044194" w:rsidRDefault="00044194" w:rsidP="00044194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62AA0">
        <w:rPr>
          <w:rFonts w:ascii="Times New Roman" w:hAnsi="Times New Roman" w:cs="Times New Roman"/>
          <w:sz w:val="28"/>
          <w:szCs w:val="28"/>
        </w:rPr>
        <w:t xml:space="preserve">  19.01.2018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62AA0">
        <w:rPr>
          <w:rFonts w:ascii="Times New Roman" w:hAnsi="Times New Roman" w:cs="Times New Roman"/>
          <w:sz w:val="28"/>
          <w:szCs w:val="28"/>
        </w:rPr>
        <w:t xml:space="preserve"> 91-ПА</w:t>
      </w:r>
    </w:p>
    <w:p w:rsidR="00044194" w:rsidRDefault="00044194" w:rsidP="00044194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044194" w:rsidRDefault="00044194" w:rsidP="00044194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044194" w:rsidRDefault="00044194" w:rsidP="0004419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36F">
        <w:rPr>
          <w:rFonts w:ascii="Times New Roman" w:eastAsia="Calibri" w:hAnsi="Times New Roman" w:cs="Times New Roman"/>
          <w:b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95336F">
        <w:rPr>
          <w:rFonts w:ascii="Times New Roman" w:eastAsia="Calibri" w:hAnsi="Times New Roman" w:cs="Times New Roman"/>
          <w:b/>
          <w:sz w:val="28"/>
          <w:szCs w:val="28"/>
        </w:rPr>
        <w:t xml:space="preserve"> о порядке взимания платы  за пользование жилым помещени</w:t>
      </w:r>
      <w:r w:rsidRPr="0095336F">
        <w:rPr>
          <w:rFonts w:ascii="Times New Roman" w:hAnsi="Times New Roman" w:cs="Times New Roman"/>
          <w:b/>
          <w:sz w:val="28"/>
          <w:szCs w:val="28"/>
        </w:rPr>
        <w:t>е</w:t>
      </w:r>
      <w:r w:rsidRPr="0095336F">
        <w:rPr>
          <w:rFonts w:ascii="Times New Roman" w:eastAsia="Calibri" w:hAnsi="Times New Roman" w:cs="Times New Roman"/>
          <w:b/>
          <w:sz w:val="28"/>
          <w:szCs w:val="28"/>
        </w:rPr>
        <w:t>м (платы за наем)  муниципального жилищного фонда</w:t>
      </w:r>
      <w:r w:rsidRPr="0095336F">
        <w:rPr>
          <w:rFonts w:ascii="Times New Roman" w:hAnsi="Times New Roman" w:cs="Times New Roman"/>
          <w:b/>
          <w:sz w:val="28"/>
          <w:szCs w:val="28"/>
        </w:rPr>
        <w:t xml:space="preserve">, расположенного на территории </w:t>
      </w:r>
      <w:r w:rsidRPr="0095336F">
        <w:rPr>
          <w:rFonts w:ascii="Times New Roman" w:eastAsia="Calibri" w:hAnsi="Times New Roman" w:cs="Times New Roman"/>
          <w:b/>
          <w:sz w:val="28"/>
          <w:szCs w:val="28"/>
        </w:rPr>
        <w:t xml:space="preserve"> город</w:t>
      </w:r>
      <w:r w:rsidRPr="0095336F">
        <w:rPr>
          <w:rFonts w:ascii="Times New Roman" w:hAnsi="Times New Roman" w:cs="Times New Roman"/>
          <w:b/>
          <w:sz w:val="28"/>
          <w:szCs w:val="28"/>
        </w:rPr>
        <w:t xml:space="preserve">ского округа </w:t>
      </w:r>
      <w:r w:rsidRPr="0095336F">
        <w:rPr>
          <w:rFonts w:ascii="Times New Roman" w:eastAsia="Calibri" w:hAnsi="Times New Roman" w:cs="Times New Roman"/>
          <w:b/>
          <w:sz w:val="28"/>
          <w:szCs w:val="28"/>
        </w:rPr>
        <w:t xml:space="preserve"> Люберцы</w:t>
      </w:r>
    </w:p>
    <w:p w:rsidR="00044194" w:rsidRPr="0095336F" w:rsidRDefault="00044194" w:rsidP="000441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194" w:rsidRPr="006B48F7" w:rsidRDefault="00044194" w:rsidP="00044194">
      <w:pPr>
        <w:spacing w:after="307"/>
        <w:ind w:left="562" w:righ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B48F7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044194" w:rsidRPr="00500714" w:rsidRDefault="00044194" w:rsidP="00044194">
      <w:pPr>
        <w:pStyle w:val="a3"/>
        <w:numPr>
          <w:ilvl w:val="1"/>
          <w:numId w:val="2"/>
        </w:numPr>
        <w:spacing w:after="4"/>
        <w:ind w:left="0" w:right="3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48F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573405</wp:posOffset>
            </wp:positionH>
            <wp:positionV relativeFrom="page">
              <wp:posOffset>8308975</wp:posOffset>
            </wp:positionV>
            <wp:extent cx="8890" cy="3175"/>
            <wp:effectExtent l="0" t="0" r="0" b="0"/>
            <wp:wrapSquare wrapText="bothSides"/>
            <wp:docPr id="2" name="Picture 2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8F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560705</wp:posOffset>
            </wp:positionH>
            <wp:positionV relativeFrom="page">
              <wp:posOffset>8376285</wp:posOffset>
            </wp:positionV>
            <wp:extent cx="6350" cy="6350"/>
            <wp:effectExtent l="0" t="0" r="0" b="0"/>
            <wp:wrapSquare wrapText="bothSides"/>
            <wp:docPr id="3" name="Picture 2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00714">
        <w:rPr>
          <w:rFonts w:ascii="Times New Roman" w:hAnsi="Times New Roman" w:cs="Times New Roman"/>
          <w:sz w:val="28"/>
          <w:szCs w:val="28"/>
        </w:rPr>
        <w:t>Порядок взимания платы за пользование жилым помещением (платы за наем) муниципального жилищного фонда, расположенного на территории  городского округа  Люберцы,  разработан с целью создания единого подхода при организации процесса взимания платы с нанимателей за пользование жилыми помещениями (платы за наем) муниципального жилищного фонда, расположенного на территории  городского округа Люберцы, по договорам социального найма муниципального жилого фонда и перечислении этих средств в</w:t>
      </w:r>
      <w:proofErr w:type="gramEnd"/>
      <w:r w:rsidRPr="00500714">
        <w:rPr>
          <w:rFonts w:ascii="Times New Roman" w:hAnsi="Times New Roman" w:cs="Times New Roman"/>
          <w:sz w:val="28"/>
          <w:szCs w:val="28"/>
        </w:rPr>
        <w:t xml:space="preserve"> бюджет городского округа Люберцы.</w:t>
      </w:r>
    </w:p>
    <w:p w:rsidR="00044194" w:rsidRPr="00500714" w:rsidRDefault="00044194" w:rsidP="00044194">
      <w:pPr>
        <w:spacing w:after="4"/>
        <w:ind w:right="3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714">
        <w:rPr>
          <w:rFonts w:ascii="Times New Roman" w:hAnsi="Times New Roman" w:cs="Times New Roman"/>
          <w:sz w:val="28"/>
          <w:szCs w:val="28"/>
        </w:rPr>
        <w:t>1.2. Размер платы за пользование жилым помещением (платы за наем) устанавливается решением Совета депутатов городского округа Люберцы и входит в структуру платы за жилое помещение и коммунальные услуги.</w:t>
      </w:r>
    </w:p>
    <w:p w:rsidR="00044194" w:rsidRPr="006B48F7" w:rsidRDefault="00044194" w:rsidP="00044194">
      <w:pPr>
        <w:spacing w:after="325"/>
        <w:ind w:right="3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6B48F7">
        <w:rPr>
          <w:rFonts w:ascii="Times New Roman" w:hAnsi="Times New Roman" w:cs="Times New Roman"/>
          <w:sz w:val="28"/>
          <w:szCs w:val="28"/>
        </w:rPr>
        <w:t>. От внесения платы за пользование жилым помещением (платы за наем) освобождаются граждане, признанные в установленном законодательством порядке малоимущими гражданами.</w:t>
      </w:r>
    </w:p>
    <w:p w:rsidR="00044194" w:rsidRDefault="00044194" w:rsidP="00044194">
      <w:pPr>
        <w:ind w:left="-1" w:right="33"/>
        <w:jc w:val="center"/>
        <w:rPr>
          <w:rFonts w:ascii="Times New Roman" w:hAnsi="Times New Roman" w:cs="Times New Roman"/>
          <w:sz w:val="28"/>
          <w:szCs w:val="28"/>
        </w:rPr>
      </w:pPr>
      <w:r w:rsidRPr="006B48F7">
        <w:rPr>
          <w:rFonts w:ascii="Times New Roman" w:hAnsi="Times New Roman" w:cs="Times New Roman"/>
          <w:sz w:val="28"/>
          <w:szCs w:val="28"/>
        </w:rPr>
        <w:t>2. Общие принципы взимания платы за пользование жилыми помещениями (платы за наем) муниципального жилищного фонда</w:t>
      </w:r>
    </w:p>
    <w:p w:rsidR="00044194" w:rsidRPr="006B48F7" w:rsidRDefault="00044194" w:rsidP="00044194">
      <w:pPr>
        <w:ind w:left="-1" w:right="33"/>
        <w:rPr>
          <w:rFonts w:ascii="Times New Roman" w:hAnsi="Times New Roman" w:cs="Times New Roman"/>
          <w:sz w:val="28"/>
          <w:szCs w:val="28"/>
        </w:rPr>
      </w:pPr>
    </w:p>
    <w:p w:rsidR="00044194" w:rsidRPr="008B7CEA" w:rsidRDefault="00044194" w:rsidP="00044194">
      <w:pPr>
        <w:pStyle w:val="a3"/>
        <w:numPr>
          <w:ilvl w:val="1"/>
          <w:numId w:val="3"/>
        </w:numPr>
        <w:spacing w:after="4"/>
        <w:ind w:left="0" w:right="3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CEA">
        <w:rPr>
          <w:rFonts w:ascii="Times New Roman" w:hAnsi="Times New Roman" w:cs="Times New Roman"/>
          <w:sz w:val="28"/>
          <w:szCs w:val="28"/>
        </w:rPr>
        <w:t xml:space="preserve">Начисление, сбор платежей, работа с дебиторами по взысканию задолженности платы за наем жилого помещения, учет средств, поступающих от нанимателей по договорам социального найма муниципального жилищного фонда, расположенного на территории городского округа Люберцы (далее – плата за наем), осуществляется </w:t>
      </w:r>
      <w:r>
        <w:rPr>
          <w:rFonts w:ascii="Times New Roman" w:hAnsi="Times New Roman" w:cs="Times New Roman"/>
          <w:sz w:val="28"/>
          <w:szCs w:val="28"/>
        </w:rPr>
        <w:t>организациями, обслуживающими жилищный фонд</w:t>
      </w:r>
      <w:r w:rsidRPr="008B7CEA">
        <w:rPr>
          <w:rFonts w:ascii="Times New Roman" w:hAnsi="Times New Roman" w:cs="Times New Roman"/>
          <w:sz w:val="28"/>
          <w:szCs w:val="28"/>
        </w:rPr>
        <w:t>.</w:t>
      </w:r>
    </w:p>
    <w:p w:rsidR="00044194" w:rsidRPr="00D36619" w:rsidRDefault="00044194" w:rsidP="00044194">
      <w:pPr>
        <w:pStyle w:val="a3"/>
        <w:numPr>
          <w:ilvl w:val="1"/>
          <w:numId w:val="3"/>
        </w:numPr>
        <w:spacing w:after="4"/>
        <w:ind w:left="0" w:right="3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619">
        <w:rPr>
          <w:rFonts w:ascii="Times New Roman" w:hAnsi="Times New Roman" w:cs="Times New Roman"/>
          <w:sz w:val="28"/>
          <w:szCs w:val="28"/>
        </w:rPr>
        <w:t>Организации, обслуживающие жилищный 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619">
        <w:rPr>
          <w:rFonts w:ascii="Times New Roman" w:hAnsi="Times New Roman" w:cs="Times New Roman"/>
          <w:sz w:val="28"/>
          <w:szCs w:val="28"/>
        </w:rPr>
        <w:t>ежемесячно осуществляют начисление платы за наем. При этом начисление и учет поступлений осуществляется по каждому дому и каждому нанимателю отдельно.</w:t>
      </w:r>
    </w:p>
    <w:p w:rsidR="00044194" w:rsidRPr="006B48F7" w:rsidRDefault="00044194" w:rsidP="00044194">
      <w:pPr>
        <w:ind w:right="3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6B48F7">
        <w:rPr>
          <w:rFonts w:ascii="Times New Roman" w:hAnsi="Times New Roman" w:cs="Times New Roman"/>
          <w:sz w:val="28"/>
          <w:szCs w:val="28"/>
        </w:rPr>
        <w:t xml:space="preserve">. </w:t>
      </w:r>
      <w:r w:rsidRPr="00D36619">
        <w:rPr>
          <w:rFonts w:ascii="Times New Roman" w:hAnsi="Times New Roman" w:cs="Times New Roman"/>
          <w:sz w:val="28"/>
          <w:szCs w:val="28"/>
        </w:rPr>
        <w:t>Организации, обслуживающие жилищный фонд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48F7">
        <w:rPr>
          <w:rFonts w:ascii="Times New Roman" w:hAnsi="Times New Roman" w:cs="Times New Roman"/>
          <w:sz w:val="28"/>
          <w:szCs w:val="28"/>
        </w:rPr>
        <w:t xml:space="preserve">производят начисление платы за наем в составе </w:t>
      </w:r>
      <w:r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6B48F7">
        <w:rPr>
          <w:rFonts w:ascii="Times New Roman" w:hAnsi="Times New Roman" w:cs="Times New Roman"/>
          <w:sz w:val="28"/>
          <w:szCs w:val="28"/>
        </w:rPr>
        <w:t>платежного документа с выделением отдельной строки «Наем» по каждому лицевому счету нанимателя в размере, установленном решением Совета депутатов город</w:t>
      </w:r>
      <w:r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6B48F7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044194" w:rsidRPr="00B9660C" w:rsidRDefault="00044194" w:rsidP="00044194">
      <w:pPr>
        <w:pStyle w:val="a3"/>
        <w:spacing w:after="4"/>
        <w:ind w:left="0" w:right="3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Pr="00B9660C">
        <w:rPr>
          <w:rFonts w:ascii="Times New Roman" w:hAnsi="Times New Roman" w:cs="Times New Roman"/>
          <w:sz w:val="28"/>
          <w:szCs w:val="28"/>
        </w:rPr>
        <w:t>Плата за наем вносится нанимателями ежемесячно до 10-го числа месяца, следующего за истекшим, если иное не предусмотрено договором уп</w:t>
      </w:r>
      <w:r>
        <w:rPr>
          <w:rFonts w:ascii="Times New Roman" w:hAnsi="Times New Roman" w:cs="Times New Roman"/>
          <w:sz w:val="28"/>
          <w:szCs w:val="28"/>
        </w:rPr>
        <w:t>равления многоквартирным домом.</w:t>
      </w:r>
    </w:p>
    <w:p w:rsidR="00044194" w:rsidRPr="008B7CEA" w:rsidRDefault="00044194" w:rsidP="00044194">
      <w:pPr>
        <w:pStyle w:val="a3"/>
        <w:numPr>
          <w:ilvl w:val="1"/>
          <w:numId w:val="4"/>
        </w:numPr>
        <w:spacing w:after="4"/>
        <w:ind w:left="0" w:right="3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CEA">
        <w:rPr>
          <w:rFonts w:ascii="Times New Roman" w:hAnsi="Times New Roman" w:cs="Times New Roman"/>
          <w:sz w:val="28"/>
          <w:szCs w:val="28"/>
        </w:rPr>
        <w:t>Средства по плате за наем подлежат перечислению</w:t>
      </w:r>
      <w:r w:rsidRPr="00D36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6619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D36619">
        <w:rPr>
          <w:rFonts w:ascii="Times New Roman" w:hAnsi="Times New Roman" w:cs="Times New Roman"/>
          <w:sz w:val="28"/>
          <w:szCs w:val="28"/>
        </w:rPr>
        <w:t>, обслуживающи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36619">
        <w:rPr>
          <w:rFonts w:ascii="Times New Roman" w:hAnsi="Times New Roman" w:cs="Times New Roman"/>
          <w:sz w:val="28"/>
          <w:szCs w:val="28"/>
        </w:rPr>
        <w:t xml:space="preserve"> жилищный фонд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7CEA">
        <w:rPr>
          <w:rFonts w:ascii="Times New Roman" w:hAnsi="Times New Roman" w:cs="Times New Roman"/>
          <w:sz w:val="28"/>
          <w:szCs w:val="28"/>
        </w:rPr>
        <w:t xml:space="preserve"> безвозмездно в бюджет городского округа  Люберцы не позднее 15 числа  месяца следующего </w:t>
      </w:r>
      <w:proofErr w:type="gramStart"/>
      <w:r w:rsidRPr="008B7CE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B7CEA">
        <w:rPr>
          <w:rFonts w:ascii="Times New Roman" w:hAnsi="Times New Roman" w:cs="Times New Roman"/>
          <w:sz w:val="28"/>
          <w:szCs w:val="28"/>
        </w:rPr>
        <w:t xml:space="preserve"> истекшим по реквизитам: УФК по Московской области (К</w:t>
      </w:r>
      <w:r>
        <w:rPr>
          <w:rFonts w:ascii="Times New Roman" w:hAnsi="Times New Roman" w:cs="Times New Roman"/>
          <w:sz w:val="28"/>
          <w:szCs w:val="28"/>
        </w:rPr>
        <w:t>УИ</w:t>
      </w:r>
      <w:r w:rsidRPr="008B7CE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(л/с 04483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65710)</w:t>
      </w:r>
      <w:r w:rsidRPr="008B7CE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CEA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CEA">
        <w:rPr>
          <w:rFonts w:ascii="Times New Roman" w:hAnsi="Times New Roman" w:cs="Times New Roman"/>
          <w:sz w:val="28"/>
          <w:szCs w:val="28"/>
        </w:rPr>
        <w:t>5027254114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CEA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CEA">
        <w:rPr>
          <w:rFonts w:ascii="Times New Roman" w:hAnsi="Times New Roman" w:cs="Times New Roman"/>
          <w:sz w:val="28"/>
          <w:szCs w:val="28"/>
        </w:rPr>
        <w:t>502701001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CEA">
        <w:rPr>
          <w:rFonts w:ascii="Times New Roman" w:hAnsi="Times New Roman" w:cs="Times New Roman"/>
          <w:sz w:val="28"/>
          <w:szCs w:val="28"/>
        </w:rPr>
        <w:t>ГУ Банка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CE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CEA">
        <w:rPr>
          <w:rFonts w:ascii="Times New Roman" w:hAnsi="Times New Roman" w:cs="Times New Roman"/>
          <w:sz w:val="28"/>
          <w:szCs w:val="28"/>
        </w:rPr>
        <w:t>ЦФО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CE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B7CEA">
        <w:rPr>
          <w:rFonts w:ascii="Times New Roman" w:hAnsi="Times New Roman" w:cs="Times New Roman"/>
          <w:sz w:val="28"/>
          <w:szCs w:val="28"/>
        </w:rPr>
        <w:t xml:space="preserve">/с 40101810845250010102  БИК 044525000 ОКТМО 46748000 КБК 008 1 11 09044 04 0002 120 «Прочие поступления от использования имущества, находящегося в собственности городских округов – плата за социальный </w:t>
      </w:r>
      <w:proofErr w:type="spellStart"/>
      <w:r w:rsidRPr="008B7CEA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8B7CEA">
        <w:rPr>
          <w:rFonts w:ascii="Times New Roman" w:hAnsi="Times New Roman" w:cs="Times New Roman"/>
          <w:sz w:val="28"/>
          <w:szCs w:val="28"/>
        </w:rPr>
        <w:t xml:space="preserve"> жилья».</w:t>
      </w:r>
    </w:p>
    <w:p w:rsidR="00044194" w:rsidRPr="008B7CEA" w:rsidRDefault="00044194" w:rsidP="00044194">
      <w:pPr>
        <w:pStyle w:val="a3"/>
        <w:numPr>
          <w:ilvl w:val="1"/>
          <w:numId w:val="4"/>
        </w:numPr>
        <w:spacing w:after="4"/>
        <w:ind w:left="0" w:right="3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CEA">
        <w:rPr>
          <w:rFonts w:ascii="Times New Roman" w:hAnsi="Times New Roman" w:cs="Times New Roman"/>
          <w:sz w:val="28"/>
          <w:szCs w:val="28"/>
        </w:rPr>
        <w:t>Учет поступивших средств ведется Комитетом по управлению имуществом администрации городского округа  Люберцы.</w:t>
      </w:r>
    </w:p>
    <w:p w:rsidR="00044194" w:rsidRPr="008B7CEA" w:rsidRDefault="00044194" w:rsidP="00044194">
      <w:pPr>
        <w:pStyle w:val="a3"/>
        <w:numPr>
          <w:ilvl w:val="1"/>
          <w:numId w:val="4"/>
        </w:numPr>
        <w:spacing w:after="4"/>
        <w:ind w:left="0" w:right="3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619">
        <w:rPr>
          <w:rFonts w:ascii="Times New Roman" w:hAnsi="Times New Roman" w:cs="Times New Roman"/>
          <w:sz w:val="28"/>
          <w:szCs w:val="28"/>
        </w:rPr>
        <w:t>Организации, обслуживающие жилищный фонд</w:t>
      </w:r>
      <w:r w:rsidRPr="00022B30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7014845</wp:posOffset>
            </wp:positionH>
            <wp:positionV relativeFrom="page">
              <wp:posOffset>1670685</wp:posOffset>
            </wp:positionV>
            <wp:extent cx="6350" cy="3175"/>
            <wp:effectExtent l="0" t="0" r="0" b="0"/>
            <wp:wrapSquare wrapText="bothSides"/>
            <wp:docPr id="4" name="Picture 4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7CEA">
        <w:rPr>
          <w:rFonts w:ascii="Times New Roman" w:hAnsi="Times New Roman" w:cs="Times New Roman"/>
          <w:sz w:val="28"/>
          <w:szCs w:val="28"/>
        </w:rPr>
        <w:t xml:space="preserve">, начисляющие и взимающие плату за наем, </w:t>
      </w:r>
      <w:r>
        <w:rPr>
          <w:rFonts w:ascii="Times New Roman" w:hAnsi="Times New Roman" w:cs="Times New Roman"/>
          <w:sz w:val="28"/>
          <w:szCs w:val="28"/>
        </w:rPr>
        <w:t xml:space="preserve">ежеквартально до 20 числа </w:t>
      </w:r>
      <w:r w:rsidRPr="00B9660C">
        <w:rPr>
          <w:rFonts w:ascii="Times New Roman" w:hAnsi="Times New Roman" w:cs="Times New Roman"/>
          <w:sz w:val="28"/>
          <w:szCs w:val="28"/>
        </w:rPr>
        <w:t xml:space="preserve">месяца, следующего за </w:t>
      </w:r>
      <w:r>
        <w:rPr>
          <w:rFonts w:ascii="Times New Roman" w:hAnsi="Times New Roman" w:cs="Times New Roman"/>
          <w:sz w:val="28"/>
          <w:szCs w:val="28"/>
        </w:rPr>
        <w:t>отчетным кварталом,</w:t>
      </w:r>
      <w:r w:rsidRPr="008B7CEA">
        <w:rPr>
          <w:rFonts w:ascii="Times New Roman" w:hAnsi="Times New Roman" w:cs="Times New Roman"/>
          <w:sz w:val="28"/>
          <w:szCs w:val="28"/>
        </w:rPr>
        <w:t xml:space="preserve"> представляют в Комитет по управлению имуществом администрации городского округа  Люберцы расчет размера начисленных, фактически полученных и перечисленных в бюджет городского округа Люберцы средств от нанимателей за истекший период.</w:t>
      </w:r>
    </w:p>
    <w:p w:rsidR="00044194" w:rsidRPr="008B7CEA" w:rsidRDefault="00044194" w:rsidP="00044194">
      <w:pPr>
        <w:pStyle w:val="a3"/>
        <w:numPr>
          <w:ilvl w:val="1"/>
          <w:numId w:val="4"/>
        </w:numPr>
        <w:ind w:left="0" w:right="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619">
        <w:rPr>
          <w:rFonts w:ascii="Times New Roman" w:hAnsi="Times New Roman" w:cs="Times New Roman"/>
          <w:sz w:val="28"/>
          <w:szCs w:val="28"/>
        </w:rPr>
        <w:t>Организации, обслуживающие жилищный фонд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7CEA">
        <w:rPr>
          <w:rFonts w:ascii="Times New Roman" w:hAnsi="Times New Roman" w:cs="Times New Roman"/>
          <w:sz w:val="28"/>
          <w:szCs w:val="28"/>
        </w:rPr>
        <w:t>самостоятельно несут затраты по начислению, доставке платежных документов и сбору платы за наем.</w:t>
      </w:r>
    </w:p>
    <w:p w:rsidR="00044194" w:rsidRPr="00E90D08" w:rsidRDefault="00044194" w:rsidP="00044194">
      <w:pPr>
        <w:pStyle w:val="a3"/>
        <w:numPr>
          <w:ilvl w:val="1"/>
          <w:numId w:val="4"/>
        </w:numPr>
        <w:ind w:left="0" w:right="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0D08">
        <w:rPr>
          <w:rFonts w:ascii="Times New Roman" w:hAnsi="Times New Roman" w:cs="Times New Roman"/>
          <w:sz w:val="28"/>
          <w:szCs w:val="28"/>
        </w:rPr>
        <w:t xml:space="preserve">В целях правильного начисления платы за наем Комитет по управлению имуществом администрации городского округа  Люберцы  ежеквартально направляет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6619">
        <w:rPr>
          <w:rFonts w:ascii="Times New Roman" w:hAnsi="Times New Roman" w:cs="Times New Roman"/>
          <w:sz w:val="28"/>
          <w:szCs w:val="28"/>
        </w:rPr>
        <w:t>рганизации, обслуживающие жилищный фонд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0D08">
        <w:rPr>
          <w:rFonts w:ascii="Times New Roman" w:hAnsi="Times New Roman" w:cs="Times New Roman"/>
          <w:sz w:val="28"/>
          <w:szCs w:val="28"/>
        </w:rPr>
        <w:t>информацию об исключении приватизированных жилых помещений из реестра муниципальной собственности или о вновь включенных в реестр муниципальных жилых помещениях.</w:t>
      </w:r>
    </w:p>
    <w:p w:rsidR="00044194" w:rsidRPr="006B48F7" w:rsidRDefault="00044194" w:rsidP="00044194">
      <w:pPr>
        <w:spacing w:after="4"/>
        <w:ind w:right="3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6FE8" w:rsidRDefault="00426FE8" w:rsidP="00044194"/>
    <w:sectPr w:rsidR="00426FE8" w:rsidSect="000441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1AD1"/>
    <w:multiLevelType w:val="multilevel"/>
    <w:tmpl w:val="D86C2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444C6255"/>
    <w:multiLevelType w:val="multilevel"/>
    <w:tmpl w:val="6278EF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6848571A"/>
    <w:multiLevelType w:val="multilevel"/>
    <w:tmpl w:val="7598C3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B805233"/>
    <w:multiLevelType w:val="hybridMultilevel"/>
    <w:tmpl w:val="4DC628D8"/>
    <w:lvl w:ilvl="0" w:tplc="47DC15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194"/>
    <w:rsid w:val="00005532"/>
    <w:rsid w:val="000065C3"/>
    <w:rsid w:val="00015397"/>
    <w:rsid w:val="00022A08"/>
    <w:rsid w:val="00030E45"/>
    <w:rsid w:val="000359A0"/>
    <w:rsid w:val="00035F29"/>
    <w:rsid w:val="00036295"/>
    <w:rsid w:val="000413F9"/>
    <w:rsid w:val="00044194"/>
    <w:rsid w:val="00046E84"/>
    <w:rsid w:val="00050781"/>
    <w:rsid w:val="0005259F"/>
    <w:rsid w:val="00060D9C"/>
    <w:rsid w:val="00062B80"/>
    <w:rsid w:val="0007490E"/>
    <w:rsid w:val="00075F07"/>
    <w:rsid w:val="00077477"/>
    <w:rsid w:val="0008464E"/>
    <w:rsid w:val="00095248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3324"/>
    <w:rsid w:val="00117042"/>
    <w:rsid w:val="001208CF"/>
    <w:rsid w:val="00120B79"/>
    <w:rsid w:val="00134358"/>
    <w:rsid w:val="00134BB3"/>
    <w:rsid w:val="00135356"/>
    <w:rsid w:val="00137DDD"/>
    <w:rsid w:val="00143E2E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FA4"/>
    <w:rsid w:val="001D1C93"/>
    <w:rsid w:val="001E2387"/>
    <w:rsid w:val="00203BE2"/>
    <w:rsid w:val="0020788C"/>
    <w:rsid w:val="00207976"/>
    <w:rsid w:val="0022069F"/>
    <w:rsid w:val="00221438"/>
    <w:rsid w:val="00247C1D"/>
    <w:rsid w:val="00261618"/>
    <w:rsid w:val="0026452B"/>
    <w:rsid w:val="00272498"/>
    <w:rsid w:val="0027578A"/>
    <w:rsid w:val="00282B41"/>
    <w:rsid w:val="00295458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22FF7"/>
    <w:rsid w:val="00330BCA"/>
    <w:rsid w:val="00331F1C"/>
    <w:rsid w:val="00332CF4"/>
    <w:rsid w:val="00333F80"/>
    <w:rsid w:val="00347E25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762D"/>
    <w:rsid w:val="003A7FC5"/>
    <w:rsid w:val="003B5777"/>
    <w:rsid w:val="003C2ADC"/>
    <w:rsid w:val="003D4D07"/>
    <w:rsid w:val="003E0B07"/>
    <w:rsid w:val="003E14F6"/>
    <w:rsid w:val="003E1A5C"/>
    <w:rsid w:val="003E1EE9"/>
    <w:rsid w:val="003E3DEA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44581"/>
    <w:rsid w:val="004470D1"/>
    <w:rsid w:val="00462AA0"/>
    <w:rsid w:val="00485E45"/>
    <w:rsid w:val="00496C00"/>
    <w:rsid w:val="004A50C1"/>
    <w:rsid w:val="004A592B"/>
    <w:rsid w:val="004C2076"/>
    <w:rsid w:val="004D3CEE"/>
    <w:rsid w:val="004E3CB2"/>
    <w:rsid w:val="004F2F4F"/>
    <w:rsid w:val="00501815"/>
    <w:rsid w:val="00502B4F"/>
    <w:rsid w:val="00506C4D"/>
    <w:rsid w:val="005143D6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5740E"/>
    <w:rsid w:val="00561D8B"/>
    <w:rsid w:val="0056487F"/>
    <w:rsid w:val="00564E4A"/>
    <w:rsid w:val="0057774A"/>
    <w:rsid w:val="00582352"/>
    <w:rsid w:val="00592137"/>
    <w:rsid w:val="005B3CCB"/>
    <w:rsid w:val="005B5112"/>
    <w:rsid w:val="005B6A9D"/>
    <w:rsid w:val="005C1F26"/>
    <w:rsid w:val="005C7AE5"/>
    <w:rsid w:val="005D477C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A2D"/>
    <w:rsid w:val="00622485"/>
    <w:rsid w:val="00627773"/>
    <w:rsid w:val="00642C61"/>
    <w:rsid w:val="006632F2"/>
    <w:rsid w:val="006747DC"/>
    <w:rsid w:val="006809A8"/>
    <w:rsid w:val="00690F49"/>
    <w:rsid w:val="00692FBA"/>
    <w:rsid w:val="006A5E44"/>
    <w:rsid w:val="006C15EF"/>
    <w:rsid w:val="006C2720"/>
    <w:rsid w:val="006C41ED"/>
    <w:rsid w:val="006E4B2D"/>
    <w:rsid w:val="006E713A"/>
    <w:rsid w:val="006E745C"/>
    <w:rsid w:val="006E7ED1"/>
    <w:rsid w:val="00700C73"/>
    <w:rsid w:val="00716A68"/>
    <w:rsid w:val="00721E56"/>
    <w:rsid w:val="0072440B"/>
    <w:rsid w:val="00727D3E"/>
    <w:rsid w:val="007307EE"/>
    <w:rsid w:val="00736021"/>
    <w:rsid w:val="00745080"/>
    <w:rsid w:val="00746EB8"/>
    <w:rsid w:val="0075322C"/>
    <w:rsid w:val="00755227"/>
    <w:rsid w:val="00755F97"/>
    <w:rsid w:val="00763079"/>
    <w:rsid w:val="00777DFE"/>
    <w:rsid w:val="00783FD5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2368"/>
    <w:rsid w:val="007E2D21"/>
    <w:rsid w:val="007F5A9F"/>
    <w:rsid w:val="00823477"/>
    <w:rsid w:val="00835052"/>
    <w:rsid w:val="00836BC2"/>
    <w:rsid w:val="00882925"/>
    <w:rsid w:val="00885215"/>
    <w:rsid w:val="0089135A"/>
    <w:rsid w:val="008929AD"/>
    <w:rsid w:val="00894640"/>
    <w:rsid w:val="008A0E1B"/>
    <w:rsid w:val="008B7CD1"/>
    <w:rsid w:val="008D1544"/>
    <w:rsid w:val="008D2EB0"/>
    <w:rsid w:val="008D595E"/>
    <w:rsid w:val="008E1D49"/>
    <w:rsid w:val="008E3323"/>
    <w:rsid w:val="008F79DD"/>
    <w:rsid w:val="009005E7"/>
    <w:rsid w:val="009054C6"/>
    <w:rsid w:val="00906770"/>
    <w:rsid w:val="009104CF"/>
    <w:rsid w:val="0092708B"/>
    <w:rsid w:val="00927B16"/>
    <w:rsid w:val="0093010E"/>
    <w:rsid w:val="00931B0C"/>
    <w:rsid w:val="00932A64"/>
    <w:rsid w:val="00934CDE"/>
    <w:rsid w:val="0094154E"/>
    <w:rsid w:val="0094774A"/>
    <w:rsid w:val="009552DF"/>
    <w:rsid w:val="00955883"/>
    <w:rsid w:val="00962E93"/>
    <w:rsid w:val="009647B6"/>
    <w:rsid w:val="00967042"/>
    <w:rsid w:val="00970869"/>
    <w:rsid w:val="00974973"/>
    <w:rsid w:val="00990BF9"/>
    <w:rsid w:val="00994825"/>
    <w:rsid w:val="009965B7"/>
    <w:rsid w:val="009A3695"/>
    <w:rsid w:val="009A6D53"/>
    <w:rsid w:val="009B0043"/>
    <w:rsid w:val="009B3087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52719"/>
    <w:rsid w:val="00A66354"/>
    <w:rsid w:val="00A669CA"/>
    <w:rsid w:val="00A728C3"/>
    <w:rsid w:val="00A739A4"/>
    <w:rsid w:val="00A74477"/>
    <w:rsid w:val="00A76DD0"/>
    <w:rsid w:val="00A87807"/>
    <w:rsid w:val="00A903C0"/>
    <w:rsid w:val="00A92DD8"/>
    <w:rsid w:val="00AB386D"/>
    <w:rsid w:val="00AB3A8A"/>
    <w:rsid w:val="00AC04C7"/>
    <w:rsid w:val="00AC42CC"/>
    <w:rsid w:val="00AD232D"/>
    <w:rsid w:val="00AD563F"/>
    <w:rsid w:val="00AE1857"/>
    <w:rsid w:val="00AE5664"/>
    <w:rsid w:val="00AF66FB"/>
    <w:rsid w:val="00AF7807"/>
    <w:rsid w:val="00B03FDE"/>
    <w:rsid w:val="00B1077B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63D02"/>
    <w:rsid w:val="00B6466B"/>
    <w:rsid w:val="00B73B13"/>
    <w:rsid w:val="00B7470F"/>
    <w:rsid w:val="00B75E4D"/>
    <w:rsid w:val="00B80EE5"/>
    <w:rsid w:val="00B90863"/>
    <w:rsid w:val="00B95C27"/>
    <w:rsid w:val="00BA0ADA"/>
    <w:rsid w:val="00BA6931"/>
    <w:rsid w:val="00BB73F3"/>
    <w:rsid w:val="00BC4F3C"/>
    <w:rsid w:val="00BC5D5F"/>
    <w:rsid w:val="00BC736E"/>
    <w:rsid w:val="00BD23EC"/>
    <w:rsid w:val="00BD3F60"/>
    <w:rsid w:val="00BD3F7B"/>
    <w:rsid w:val="00BE316B"/>
    <w:rsid w:val="00BE3E51"/>
    <w:rsid w:val="00BF03BB"/>
    <w:rsid w:val="00C0192A"/>
    <w:rsid w:val="00C04530"/>
    <w:rsid w:val="00C073B2"/>
    <w:rsid w:val="00C102B9"/>
    <w:rsid w:val="00C104AF"/>
    <w:rsid w:val="00C16863"/>
    <w:rsid w:val="00C21892"/>
    <w:rsid w:val="00C2760D"/>
    <w:rsid w:val="00C43899"/>
    <w:rsid w:val="00C56997"/>
    <w:rsid w:val="00C77FF0"/>
    <w:rsid w:val="00CA2E20"/>
    <w:rsid w:val="00CA5A2C"/>
    <w:rsid w:val="00CB3587"/>
    <w:rsid w:val="00CB778B"/>
    <w:rsid w:val="00CC38C9"/>
    <w:rsid w:val="00CD3169"/>
    <w:rsid w:val="00CD64B2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40091"/>
    <w:rsid w:val="00D41222"/>
    <w:rsid w:val="00D43333"/>
    <w:rsid w:val="00D60451"/>
    <w:rsid w:val="00D635C2"/>
    <w:rsid w:val="00D70D25"/>
    <w:rsid w:val="00D73FCA"/>
    <w:rsid w:val="00D76A57"/>
    <w:rsid w:val="00D82B4E"/>
    <w:rsid w:val="00D91849"/>
    <w:rsid w:val="00D92BB6"/>
    <w:rsid w:val="00DA5866"/>
    <w:rsid w:val="00DB0D19"/>
    <w:rsid w:val="00DB1434"/>
    <w:rsid w:val="00DC0C12"/>
    <w:rsid w:val="00DC6185"/>
    <w:rsid w:val="00DD63B0"/>
    <w:rsid w:val="00DE3343"/>
    <w:rsid w:val="00DE51DA"/>
    <w:rsid w:val="00DE7850"/>
    <w:rsid w:val="00DF5CFD"/>
    <w:rsid w:val="00E034EA"/>
    <w:rsid w:val="00E0535E"/>
    <w:rsid w:val="00E23D6C"/>
    <w:rsid w:val="00E32E4B"/>
    <w:rsid w:val="00E502DF"/>
    <w:rsid w:val="00E64A6D"/>
    <w:rsid w:val="00E722F4"/>
    <w:rsid w:val="00E72C8F"/>
    <w:rsid w:val="00E81C97"/>
    <w:rsid w:val="00E83142"/>
    <w:rsid w:val="00EA36A5"/>
    <w:rsid w:val="00EB4E50"/>
    <w:rsid w:val="00EC0DF5"/>
    <w:rsid w:val="00EC3ECE"/>
    <w:rsid w:val="00ED6F11"/>
    <w:rsid w:val="00F061B7"/>
    <w:rsid w:val="00F11B6D"/>
    <w:rsid w:val="00F16F20"/>
    <w:rsid w:val="00F17E21"/>
    <w:rsid w:val="00F22384"/>
    <w:rsid w:val="00F47ED6"/>
    <w:rsid w:val="00F5217F"/>
    <w:rsid w:val="00F61266"/>
    <w:rsid w:val="00F676ED"/>
    <w:rsid w:val="00F70022"/>
    <w:rsid w:val="00F740B6"/>
    <w:rsid w:val="00F8368F"/>
    <w:rsid w:val="00F84A9E"/>
    <w:rsid w:val="00F87EF0"/>
    <w:rsid w:val="00F94541"/>
    <w:rsid w:val="00FA1C14"/>
    <w:rsid w:val="00FB6C31"/>
    <w:rsid w:val="00FB7BD1"/>
    <w:rsid w:val="00FC2D5A"/>
    <w:rsid w:val="00FC3514"/>
    <w:rsid w:val="00FC41CF"/>
    <w:rsid w:val="00FD119D"/>
    <w:rsid w:val="00FD39C0"/>
    <w:rsid w:val="00FD4770"/>
    <w:rsid w:val="00FE3E7D"/>
    <w:rsid w:val="00FF04B1"/>
    <w:rsid w:val="00FF04D8"/>
    <w:rsid w:val="00FF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044194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0441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A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A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4533</Characters>
  <Application>Microsoft Office Word</Application>
  <DocSecurity>0</DocSecurity>
  <Lines>37</Lines>
  <Paragraphs>10</Paragraphs>
  <ScaleCrop>false</ScaleCrop>
  <Company>MultiDVD Team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nestratova</cp:lastModifiedBy>
  <cp:revision>2</cp:revision>
  <dcterms:created xsi:type="dcterms:W3CDTF">2018-01-22T07:50:00Z</dcterms:created>
  <dcterms:modified xsi:type="dcterms:W3CDTF">2018-01-22T08:01:00Z</dcterms:modified>
</cp:coreProperties>
</file>